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 measurable community contribution</w:t>
      </w:r>
    </w:p>
    <w:p>
      <w:pPr>
        <w:pStyle w:val="Subtitle"/>
      </w:pPr>
      <w:r>
        <w:t>Pupil resources | LAUNCH Humanities Summer 1 Week 5</w:t>
      </w:r>
    </w:p>
    <w:p>
      <w:r>
        <w:t>Link learning to local action with Community Project links.</w:t>
      </w:r>
    </w:p>
    <w:p>
      <w:r>
        <w:drawing>
          <wp:inline xmlns:a="http://schemas.openxmlformats.org/drawingml/2006/main" xmlns:pic="http://schemas.openxmlformats.org/drawingml/2006/picture">
            <wp:extent cx="6120000" cy="220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0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evidence cards and blank spaces to give your own response. Speak, point, draw, type or write.</w:t>
      </w:r>
    </w:p>
    <w:p>
      <w:r>
        <w:t>Start here: a baseline is a starting count; an indicator checks progress. Card B gives a complete labelled practice example if local evidence is unavailable.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Check the source and limit before using a detail</w:t>
      </w:r>
    </w:p>
    <w:p>
      <w:pPr>
        <w:pStyle w:val="Heading2"/>
      </w:pPr>
      <w:r>
        <w:t>A Use local evidence first</w:t>
      </w:r>
    </w:p>
    <w:p>
      <w:r>
        <w:t>The teacher supplies a dated, anonymised record of new sheets issued for one repeated classroom task. Label the task, period, group size and counting method. If no record is available, use card B as AUTHORED PRACTICE, not a fact about our school.</w:t>
      </w:r>
    </w:p>
    <w:p>
      <w:r>
        <w:t>Source: Teacher-supplied evidence requirement; authored method</w:t>
      </w:r>
    </w:p>
    <w:p>
      <w:r>
        <w:t>Limit: No real school count or Teesside claim is supplied in this pack.</w:t>
      </w:r>
    </w:p>
    <w:p>
      <w:pPr>
        <w:pStyle w:val="Heading2"/>
      </w:pPr>
      <w:r>
        <w:t>B Practice before and after</w:t>
      </w:r>
    </w:p>
    <w:p>
      <w:r>
        <w:t>AUTHORED PRACTICE: the same task uses 12 new sheets before a reuse tray and 8 during the trial, with the same group size. The difference is 4 fewer new sheets. These numbers are invented to practise comparison.</w:t>
      </w:r>
    </w:p>
    <w:p>
      <w:r>
        <w:t>Source: Authored practice record, 21 September 2026</w:t>
      </w:r>
    </w:p>
    <w:p>
      <w:r>
        <w:t>Limit: One trial does not prove the tray caused the change. Task difficulty, attendance or counting could differ in real use.</w:t>
      </w:r>
    </w:p>
    <w:p>
      <w:pPr>
        <w:pStyle w:val="Heading2"/>
      </w:pPr>
      <w:r>
        <w:t>C Roles for a small action</w:t>
      </w:r>
    </w:p>
    <w:p>
      <w:r>
        <w:t>AUTHORED PLAN: the adult checks permission and suitable paper. A tray monitor organises clean sheets. A recorder counts new sheets issued; a checker repeats the count. Agree a review date and rotate pupil roles. No names go in the shared record.</w:t>
      </w:r>
    </w:p>
    <w:p>
      <w:r>
        <w:t>Source: Authored Community Project planning example</w:t>
      </w:r>
    </w:p>
    <w:p>
      <w:r>
        <w:t>Limit: Pupils do not handle confidential paper, electrical equipment or household records.</w:t>
      </w:r>
    </w:p>
    <w:p>
      <w:pPr>
        <w:pStyle w:val="Heading2"/>
      </w:pPr>
      <w:r>
        <w:t>D Check the contribution</w:t>
      </w:r>
    </w:p>
    <w:p>
      <w:r>
        <w:t>Use the same task, group size and counting rule when comparing. An indicator is new sheets issued per repeated task; a proposed target is fewer than the baseline, not a promised result. Share an anonymised conclusion with the class and agree one next check.</w:t>
      </w:r>
    </w:p>
    <w:p>
      <w:r>
        <w:t>Source: Authored indicator and review framework</w:t>
      </w:r>
    </w:p>
    <w:p>
      <w:r>
        <w:t>Limit: A sheet count is not a CO2 measurement. Do not claim an emissions saving from these numbers.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 baseline is a starting count; an indicator checks progress. Card B gives a complete labelled practice example if local evidence is unavailable.</w:t>
      </w:r>
    </w:p>
    <w:p>
      <w:pPr>
        <w:pStyle w:val="Heading2"/>
      </w:pPr>
      <w:r>
        <w:t>1 What is a baseline?</w:t>
      </w:r>
    </w:p>
    <w:p>
      <w:r>
        <w:t>Help: Use the glossary.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How many new sheets are in the practice baseline?</w:t>
      </w:r>
    </w:p>
    <w:p>
      <w:r>
        <w:t>Help: Read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How many are in the practice trial?</w:t>
      </w:r>
    </w:p>
    <w:p>
      <w:r>
        <w:t>Help: Read card B.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Are these real school findings?</w:t>
      </w:r>
    </w:p>
    <w:p>
      <w:r>
        <w:t>Help: Read the heading.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 baseline is a starting count; an indicator checks progress. Card B gives a complete labelled practice example if local evidence is unavailable.</w:t>
      </w:r>
    </w:p>
    <w:p>
      <w:pPr>
        <w:pStyle w:val="Heading2"/>
      </w:pPr>
      <w:r>
        <w:t>1 What difference do the practice counts show?</w:t>
      </w:r>
    </w:p>
    <w:p>
      <w:r>
        <w:t>Help: Subtract the trial from the baseline.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Which role repeats the count?</w:t>
      </w:r>
    </w:p>
    <w:p>
      <w:r>
        <w:t>Help: Read card C.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is the indicator in card D?</w:t>
      </w:r>
    </w:p>
    <w:p>
      <w:r>
        <w:t>Help: Name exactly what is counted.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Why keep conditions comparable?</w:t>
      </w:r>
    </w:p>
    <w:p>
      <w:r>
        <w:t>Help: Think about task and group size.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 baseline is a starting count; an indicator checks progress. Card B gives a complete labelled practice example if local evidence is unavailable.</w:t>
      </w:r>
    </w:p>
    <w:p>
      <w:pPr>
        <w:pStyle w:val="Heading2"/>
      </w:pPr>
      <w:r>
        <w:t>1 Does one before-and-after comparison prove cause?</w:t>
      </w:r>
    </w:p>
    <w:p>
      <w:r>
        <w:t>Help: Consider other changing factors.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makes a target measurable?</w:t>
      </w:r>
    </w:p>
    <w:p>
      <w:r>
        <w:t>Help: Name a quantity and period.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How could a pupil contribute without handling private paper?</w:t>
      </w:r>
    </w:p>
    <w:p>
      <w:r>
        <w:t>Help: Use the role plan.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would you report if the target was not met?</w:t>
      </w:r>
    </w:p>
    <w:p>
      <w:r>
        <w:t>Help: Separate result from intention.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Use the evidence; explain and check together</w:t>
      </w:r>
    </w:p>
    <w:p>
      <w:r>
        <w:t>1. Build the practice chain: 12 new sheets before, a reuse-tray trial, then a count of 8 using the same task. Identify evidence, action and indicator.</w:t>
      </w:r>
    </w:p>
    <w:p>
      <w:r>
        <w:t>2. Agree adult, monitor, recorder and checker roles. Explain one contribution and a review date; replace practice counts with checked local evidence if available.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AUTHORED PRACTICE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New sheets for the same task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Baseline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12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Trial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8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Role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Agreed responsibility</w:t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Adult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Monitor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Recorder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  <w:t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Checker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</w:r>
          </w:p>
        </w:tc>
      </w:tr>
    </w:tbl>
    <w:p>
      <w:r>
        <w:rPr>
          <w:b/>
        </w:rPr>
        <w:t>Indicator, target and review date</w:t>
      </w:r>
    </w:p>
    <w:p>
      <w:r>
        <w:t>________________________________________________________________</w:t>
      </w:r>
    </w:p>
    <w:p>
      <w:r>
        <w:rPr>
          <w:b/>
        </w:rPr>
        <w:t>My contribution and fair comparison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Link learning to local action with Community Project links.</w:t>
      </w:r>
    </w:p>
    <w:p>
      <w:r>
        <w:t>1. Use the practice numbers or the teacher’s checked record and label which it is.</w:t>
      </w:r>
    </w:p>
    <w:p>
      <w:r>
        <w:t>2. Choose one role and complete evidence, action and indicator boxes with a frame.</w:t>
      </w:r>
    </w:p>
    <w:p>
      <w:r>
        <w:t>3. Independently explain your contribution and how another person can check it.</w:t>
      </w:r>
    </w:p>
    <w:p>
      <w:r>
        <w:t>Help: Use highlighted evidence and the frame. An adult may read or scribe your own words.</w:t>
      </w:r>
    </w:p>
    <w:p>
      <w:r>
        <w:rPr>
          <w:b/>
        </w:rPr>
        <w:t>Local or practice evidence and baseline</w:t>
      </w:r>
    </w:p>
    <w:p>
      <w:r>
        <w:t>________________________________________________________________</w:t>
      </w:r>
    </w:p>
    <w:p>
      <w:r>
        <w:rPr>
          <w:b/>
        </w:rPr>
        <w:t>Action roles and my contribution</w:t>
      </w:r>
    </w:p>
    <w:p>
      <w:r>
        <w:t>________________________________________________________________</w:t>
      </w:r>
    </w:p>
    <w:p>
      <w:r>
        <w:rPr>
          <w:b/>
        </w:rPr>
        <w:t>Indicator target and review date</w:t>
      </w:r>
    </w:p>
    <w:p>
      <w:r>
        <w:t>________________________________________________________________</w:t>
      </w:r>
    </w:p>
    <w:p>
      <w:r>
        <w:rPr>
          <w:b/>
        </w:rPr>
        <w:t>Fair-check method and limitation</w:t>
      </w:r>
    </w:p>
    <w:p>
      <w:r>
        <w:t>________________________________________________________________</w:t>
      </w:r>
    </w:p>
    <w:p>
      <w:r>
        <w:t>Further challenge: Explain a second detail if ready.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Link learning to local action with Community Project links.</w:t>
      </w:r>
    </w:p>
    <w:p>
      <w:r>
        <w:t>1. Identify one manageable paper-use action from the supplied evidence.</w:t>
      </w:r>
    </w:p>
    <w:p>
      <w:r>
        <w:t>2. Agree roles, baseline, counting rule, proposed target and review date.</w:t>
      </w:r>
    </w:p>
    <w:p>
      <w:r>
        <w:t>3. Independently explain one contribution, its indicator and a limit on the conclusion.</w:t>
      </w:r>
    </w:p>
    <w:p>
      <w:r>
        <w:t>Help: Use the cards and organiser. Choose your own evidence and explanation.</w:t>
      </w:r>
    </w:p>
    <w:p>
      <w:r>
        <w:rPr>
          <w:b/>
        </w:rPr>
        <w:t>Local or practice evidence and baseline</w:t>
      </w:r>
    </w:p>
    <w:p>
      <w:r>
        <w:t>________________________________________________________________</w:t>
      </w:r>
    </w:p>
    <w:p>
      <w:r>
        <w:rPr>
          <w:b/>
        </w:rPr>
        <w:t>Action roles and my contribution</w:t>
      </w:r>
    </w:p>
    <w:p>
      <w:r>
        <w:t>________________________________________________________________</w:t>
      </w:r>
    </w:p>
    <w:p>
      <w:r>
        <w:rPr>
          <w:b/>
        </w:rPr>
        <w:t>Indicator target and review date</w:t>
      </w:r>
    </w:p>
    <w:p>
      <w:r>
        <w:t>________________________________________________________________</w:t>
      </w:r>
    </w:p>
    <w:p>
      <w:r>
        <w:rPr>
          <w:b/>
        </w:rPr>
        <w:t>Fair-check method and limitation</w:t>
      </w:r>
    </w:p>
    <w:p>
      <w:r>
        <w:t>________________________________________________________________</w:t>
      </w:r>
    </w:p>
    <w:p>
      <w:r>
        <w:t>Further challenge: Compare your reasoning with one alternative.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Link learning to local action with Community Project links.</w:t>
      </w:r>
    </w:p>
    <w:p>
      <w:r>
        <w:t>1. Check whether baseline and trial conditions can be compared fairly.</w:t>
      </w:r>
    </w:p>
    <w:p>
      <w:r>
        <w:t>2. Plan roles and a measurable indicator with an anonymised recording method.</w:t>
      </w:r>
    </w:p>
    <w:p>
      <w:r>
        <w:t>3. Explain another factor that could change the result and how to check it.</w:t>
      </w:r>
    </w:p>
    <w:p>
      <w:r>
        <w:t>4. Independently justify your contribution and the next action if the target is not met.</w:t>
      </w:r>
    </w:p>
    <w:p>
      <w:r>
        <w:t>Help: Use the source limits and test a different priority or assumption.</w:t>
      </w:r>
    </w:p>
    <w:p>
      <w:r>
        <w:rPr>
          <w:b/>
        </w:rPr>
        <w:t>Local or practice evidence and baseline</w:t>
      </w:r>
    </w:p>
    <w:p>
      <w:r>
        <w:t>________________________________________________________________</w:t>
      </w:r>
    </w:p>
    <w:p>
      <w:r>
        <w:rPr>
          <w:b/>
        </w:rPr>
        <w:t>Action roles and my contribution</w:t>
      </w:r>
    </w:p>
    <w:p>
      <w:r>
        <w:t>________________________________________________________________</w:t>
      </w:r>
    </w:p>
    <w:p>
      <w:r>
        <w:rPr>
          <w:b/>
        </w:rPr>
        <w:t>Indicator target and review date</w:t>
      </w:r>
    </w:p>
    <w:p>
      <w:r>
        <w:t>________________________________________________________________</w:t>
      </w:r>
    </w:p>
    <w:p>
      <w:r>
        <w:rPr>
          <w:b/>
        </w:rPr>
        <w:t>Fair-check method and limitation</w:t>
      </w:r>
    </w:p>
    <w:p>
      <w:r>
        <w:t>________________________________________________________________</w:t>
      </w:r>
    </w:p>
    <w:p>
      <w:r>
        <w:t>Further challenge: Propose a further evidence check and explain its value.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Name your role and contribution. Use a named detail and your own explanation.</w:t>
      </w:r>
    </w:p>
    <w:p>
      <w:r>
        <w:t>________________________________________________________________</w:t>
      </w:r>
    </w:p>
    <w:p>
      <w:r>
        <w:t>2. What will be counted and when?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Explain how your contribution supports the action. Use a named detail and your own explanation.</w:t>
      </w:r>
    </w:p>
    <w:p>
      <w:r>
        <w:t>________________________________________________________________</w:t>
      </w:r>
    </w:p>
    <w:p>
      <w:r>
        <w:t>2. How will the indicator be checked fairly?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What other factor could affect the result? Use a named detail and your own explanation.</w:t>
      </w:r>
    </w:p>
    <w:p>
      <w:r>
        <w:t>________________________________________________________________</w:t>
      </w:r>
    </w:p>
    <w:p>
      <w:r>
        <w:t>2. How would you improve the action or its measurement? Use a named detail and your own explanation.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